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12F00">
      <w:pPr>
        <w:spacing w:line="720" w:lineRule="auto"/>
        <w:ind w:firstLine="539"/>
        <w:jc w:val="left"/>
        <w:rPr>
          <w:rFonts w:hint="eastAsia" w:ascii="黑体" w:hAnsi="黑体" w:eastAsia="黑体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"/>
          <w:sz w:val="28"/>
          <w:szCs w:val="28"/>
          <w:lang w:val="en-US" w:eastAsia="zh-CN"/>
        </w:rPr>
        <w:t>1-4</w:t>
      </w:r>
    </w:p>
    <w:p w14:paraId="504A8EDA"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微专业线上课程（微课程）项目</w:t>
      </w:r>
    </w:p>
    <w:p w14:paraId="183DEE71"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 w14:paraId="66E33CF3"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 w14:paraId="36E3E461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 w14:paraId="5BB937D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</w:t>
      </w:r>
    </w:p>
    <w:p w14:paraId="6FB2194F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微 专 业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</w:t>
      </w:r>
    </w:p>
    <w:p w14:paraId="1C90A07D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7A177A33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学院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092C101A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 w14:paraId="5AE0E849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</w:p>
    <w:p w14:paraId="1616D487"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bookmarkStart w:id="0" w:name="_GoBack"/>
      <w:bookmarkEnd w:id="0"/>
    </w:p>
    <w:p w14:paraId="11954F06"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安徽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建筑大学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 w14:paraId="79B40CEA">
      <w:pPr>
        <w:snapToGrid w:val="0"/>
        <w:spacing w:line="36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2025年11</w:t>
      </w:r>
      <w:r>
        <w:rPr>
          <w:rFonts w:ascii="微软雅黑" w:hAnsi="微软雅黑" w:eastAsia="微软雅黑"/>
          <w:sz w:val="32"/>
          <w:szCs w:val="32"/>
        </w:rPr>
        <w:t>月</w:t>
      </w:r>
    </w:p>
    <w:p w14:paraId="7132495A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5703A9EB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 w14:paraId="39A683E2"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 w14:paraId="618732D7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 w14:paraId="114F7065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 w14:paraId="5C080775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 w14:paraId="066C1EF9"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 w14:paraId="3C211361"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 w14:paraId="21935308"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288B77E5">
      <w:pPr>
        <w:spacing w:line="560" w:lineRule="exact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1</w:t>
      </w:r>
      <w:r>
        <w:rPr>
          <w:rFonts w:ascii="黑体" w:hAnsi="黑体" w:eastAsia="黑体"/>
          <w:b/>
          <w:bCs/>
          <w:sz w:val="28"/>
        </w:rPr>
        <w:t>.课程负责人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424"/>
        <w:gridCol w:w="1226"/>
        <w:gridCol w:w="744"/>
        <w:gridCol w:w="1606"/>
        <w:gridCol w:w="118"/>
        <w:gridCol w:w="308"/>
        <w:gridCol w:w="951"/>
        <w:gridCol w:w="41"/>
        <w:gridCol w:w="1252"/>
      </w:tblGrid>
      <w:tr w14:paraId="1B61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3589942B">
            <w:pPr>
              <w:snapToGrid w:val="0"/>
              <w:spacing w:line="480" w:lineRule="auto"/>
              <w:ind w:right="-103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1-1</w:t>
            </w:r>
          </w:p>
          <w:p w14:paraId="1C50BA9E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基本</w:t>
            </w:r>
          </w:p>
          <w:p w14:paraId="5D080EFF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信息</w:t>
            </w:r>
          </w:p>
        </w:tc>
        <w:tc>
          <w:tcPr>
            <w:tcW w:w="1424" w:type="dxa"/>
            <w:vAlign w:val="center"/>
          </w:tcPr>
          <w:p w14:paraId="095B53D1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226" w:type="dxa"/>
            <w:vAlign w:val="center"/>
          </w:tcPr>
          <w:p w14:paraId="7FE7A8D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2E20ED87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724" w:type="dxa"/>
            <w:gridSpan w:val="2"/>
            <w:vAlign w:val="center"/>
          </w:tcPr>
          <w:p w14:paraId="02AE39C9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7B16B62C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293" w:type="dxa"/>
            <w:gridSpan w:val="2"/>
          </w:tcPr>
          <w:p w14:paraId="7F02671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4BEE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7B318CC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0E57D734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226" w:type="dxa"/>
            <w:vAlign w:val="center"/>
          </w:tcPr>
          <w:p w14:paraId="691D61B0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7DD926DE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724" w:type="dxa"/>
            <w:gridSpan w:val="2"/>
            <w:vAlign w:val="center"/>
          </w:tcPr>
          <w:p w14:paraId="70185963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1D6DCCA9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1293" w:type="dxa"/>
            <w:gridSpan w:val="2"/>
          </w:tcPr>
          <w:p w14:paraId="30E82A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BED0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175C81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5BFD247F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2F31F7EB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226" w:type="dxa"/>
            <w:vAlign w:val="center"/>
          </w:tcPr>
          <w:p w14:paraId="362B8299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  <w:vAlign w:val="center"/>
          </w:tcPr>
          <w:p w14:paraId="064C1463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　政</w:t>
            </w:r>
          </w:p>
          <w:p w14:paraId="34F94105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　务</w:t>
            </w:r>
          </w:p>
        </w:tc>
        <w:tc>
          <w:tcPr>
            <w:tcW w:w="1724" w:type="dxa"/>
            <w:gridSpan w:val="2"/>
            <w:vAlign w:val="center"/>
          </w:tcPr>
          <w:p w14:paraId="1962BF2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14:paraId="1C76B21F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1293" w:type="dxa"/>
            <w:gridSpan w:val="2"/>
          </w:tcPr>
          <w:p w14:paraId="1C3B2E4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8B5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04EE3A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21B3F15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院  系</w:t>
            </w:r>
          </w:p>
        </w:tc>
        <w:tc>
          <w:tcPr>
            <w:tcW w:w="1970" w:type="dxa"/>
            <w:gridSpan w:val="2"/>
            <w:vAlign w:val="center"/>
          </w:tcPr>
          <w:p w14:paraId="25544C76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83" w:type="dxa"/>
            <w:gridSpan w:val="4"/>
            <w:vAlign w:val="center"/>
          </w:tcPr>
          <w:p w14:paraId="57EEB1B4">
            <w:pPr>
              <w:tabs>
                <w:tab w:val="left" w:pos="2219"/>
              </w:tabs>
              <w:suppressAutoHyphens/>
              <w:spacing w:line="24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主讲本</w:t>
            </w:r>
            <w:r>
              <w:rPr>
                <w:rFonts w:ascii="楷体" w:hAnsi="楷体" w:eastAsia="楷体"/>
                <w:bCs/>
                <w:sz w:val="24"/>
              </w:rPr>
              <w:t>课程</w:t>
            </w:r>
            <w:r>
              <w:rPr>
                <w:rFonts w:hint="eastAsia" w:ascii="楷体" w:hAnsi="楷体" w:eastAsia="楷体"/>
                <w:bCs/>
                <w:sz w:val="24"/>
              </w:rPr>
              <w:t>周期数</w:t>
            </w:r>
          </w:p>
        </w:tc>
        <w:tc>
          <w:tcPr>
            <w:tcW w:w="1293" w:type="dxa"/>
            <w:gridSpan w:val="2"/>
          </w:tcPr>
          <w:p w14:paraId="2E7E1B6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AEDF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51E61A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715223FF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教学周期教务系统截图</w:t>
            </w:r>
          </w:p>
        </w:tc>
        <w:tc>
          <w:tcPr>
            <w:tcW w:w="6246" w:type="dxa"/>
            <w:gridSpan w:val="8"/>
          </w:tcPr>
          <w:p w14:paraId="0403436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ascii="楷体" w:hAnsi="楷体" w:eastAsia="楷体"/>
                <w:bCs/>
                <w:sz w:val="24"/>
              </w:rPr>
              <w:t>教学周期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： 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 -</w:t>
            </w:r>
            <w:r>
              <w:rPr>
                <w:rFonts w:ascii="楷体" w:hAnsi="楷体" w:eastAsia="楷体"/>
                <w:bCs/>
                <w:sz w:val="24"/>
              </w:rPr>
              <w:t xml:space="preserve">   </w:t>
            </w:r>
            <w:r>
              <w:rPr>
                <w:rFonts w:hint="eastAsia" w:ascii="楷体" w:hAnsi="楷体" w:eastAsia="楷体"/>
                <w:bCs/>
                <w:sz w:val="24"/>
              </w:rPr>
              <w:t>年 月 日</w:t>
            </w:r>
          </w:p>
          <w:p w14:paraId="3C639461">
            <w:pPr>
              <w:tabs>
                <w:tab w:val="left" w:pos="2219"/>
              </w:tabs>
              <w:suppressAutoHyphens/>
              <w:ind w:right="-692"/>
              <w:rPr>
                <w:rFonts w:ascii="华文楷体" w:hAnsi="华文楷体" w:eastAsia="华文楷体" w:cs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仿宋_GB2312"/>
                <w:kern w:val="0"/>
                <w:sz w:val="24"/>
                <w:szCs w:val="24"/>
              </w:rPr>
              <w:t>（系统截图）</w:t>
            </w:r>
          </w:p>
          <w:p w14:paraId="142901A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29EE198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  <w:p w14:paraId="32F53CA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639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 w14:paraId="4F28E66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44D1B3E4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微专业名称</w:t>
            </w:r>
          </w:p>
        </w:tc>
        <w:tc>
          <w:tcPr>
            <w:tcW w:w="1970" w:type="dxa"/>
            <w:gridSpan w:val="2"/>
            <w:vAlign w:val="center"/>
          </w:tcPr>
          <w:p w14:paraId="2B4D650C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4F65EC14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微专业级别</w:t>
            </w:r>
          </w:p>
        </w:tc>
        <w:tc>
          <w:tcPr>
            <w:tcW w:w="2670" w:type="dxa"/>
            <w:gridSpan w:val="5"/>
            <w:vAlign w:val="center"/>
          </w:tcPr>
          <w:p w14:paraId="54B6BDFC">
            <w:pPr>
              <w:tabs>
                <w:tab w:val="left" w:pos="2219"/>
              </w:tabs>
              <w:suppressAutoHyphens/>
              <w:spacing w:line="240" w:lineRule="exact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省级□      校级□</w:t>
            </w:r>
          </w:p>
        </w:tc>
      </w:tr>
      <w:tr w14:paraId="1FD8B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32" w:type="dxa"/>
            <w:vMerge w:val="continue"/>
          </w:tcPr>
          <w:p w14:paraId="242684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  <w:vAlign w:val="center"/>
          </w:tcPr>
          <w:p w14:paraId="12F401B1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1970" w:type="dxa"/>
            <w:gridSpan w:val="2"/>
            <w:vAlign w:val="center"/>
          </w:tcPr>
          <w:p w14:paraId="4996AA34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06" w:type="dxa"/>
            <w:vAlign w:val="center"/>
          </w:tcPr>
          <w:p w14:paraId="789EEAAA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邮箱</w:t>
            </w:r>
          </w:p>
        </w:tc>
        <w:tc>
          <w:tcPr>
            <w:tcW w:w="2670" w:type="dxa"/>
            <w:gridSpan w:val="5"/>
            <w:vAlign w:val="center"/>
          </w:tcPr>
          <w:p w14:paraId="6CE01DF3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8D7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55D194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24" w:type="dxa"/>
          </w:tcPr>
          <w:p w14:paraId="19F7E80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是否本校</w:t>
            </w:r>
          </w:p>
          <w:p w14:paraId="0B0BF44E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专任教师</w:t>
            </w:r>
          </w:p>
        </w:tc>
        <w:tc>
          <w:tcPr>
            <w:tcW w:w="6246" w:type="dxa"/>
            <w:gridSpan w:val="8"/>
          </w:tcPr>
          <w:p w14:paraId="3AFD43FD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  <w:r>
              <w:rPr>
                <w:rFonts w:hint="eastAsia" w:ascii="楷体" w:hAnsi="楷体" w:eastAsia="楷体"/>
                <w:bCs/>
                <w:szCs w:val="21"/>
              </w:rPr>
              <w:t>（若否，请注明受聘教师类别及实际工作单位）</w:t>
            </w:r>
          </w:p>
          <w:p w14:paraId="6E2B1E72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楷体" w:hAnsi="楷体" w:eastAsia="楷体"/>
                <w:bCs/>
                <w:szCs w:val="21"/>
              </w:rPr>
            </w:pPr>
          </w:p>
        </w:tc>
      </w:tr>
      <w:tr w14:paraId="47A73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restart"/>
            <w:vAlign w:val="center"/>
          </w:tcPr>
          <w:p w14:paraId="492ED46C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1-2</w:t>
            </w:r>
          </w:p>
          <w:p w14:paraId="2DC0BFF0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</w:t>
            </w:r>
          </w:p>
          <w:p w14:paraId="47CE4793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2650" w:type="dxa"/>
            <w:gridSpan w:val="2"/>
          </w:tcPr>
          <w:p w14:paraId="415D16C3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课程名称</w:t>
            </w:r>
          </w:p>
        </w:tc>
        <w:tc>
          <w:tcPr>
            <w:tcW w:w="744" w:type="dxa"/>
          </w:tcPr>
          <w:p w14:paraId="6104ED1A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课程类别</w:t>
            </w:r>
          </w:p>
        </w:tc>
        <w:tc>
          <w:tcPr>
            <w:tcW w:w="2032" w:type="dxa"/>
            <w:gridSpan w:val="3"/>
          </w:tcPr>
          <w:p w14:paraId="431DB91E"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授课对象</w:t>
            </w:r>
          </w:p>
        </w:tc>
        <w:tc>
          <w:tcPr>
            <w:tcW w:w="992" w:type="dxa"/>
            <w:gridSpan w:val="2"/>
          </w:tcPr>
          <w:p w14:paraId="77ACEBCA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周学时</w:t>
            </w:r>
          </w:p>
        </w:tc>
        <w:tc>
          <w:tcPr>
            <w:tcW w:w="1252" w:type="dxa"/>
          </w:tcPr>
          <w:p w14:paraId="1DCBDB65"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听众数/年</w:t>
            </w:r>
          </w:p>
        </w:tc>
      </w:tr>
      <w:tr w14:paraId="316A5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436D3F5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0262E5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6CDB5CC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7E137AB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3E77EB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4890A6B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4C5E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51B6620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12AD4F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0075BE5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51BA2A5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2C7BA1E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715507F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0F0A5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3D3FB7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49CDC22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29BD87F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3B98B44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73B3E7C1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10BC00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B796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2F3A50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E26C80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08865B1D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2B0B51D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1D516D8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0DBFDD1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57F4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2" w:type="dxa"/>
            <w:vMerge w:val="continue"/>
          </w:tcPr>
          <w:p w14:paraId="16E07BC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650" w:type="dxa"/>
            <w:gridSpan w:val="2"/>
          </w:tcPr>
          <w:p w14:paraId="668D62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44" w:type="dxa"/>
          </w:tcPr>
          <w:p w14:paraId="4D6C022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032" w:type="dxa"/>
            <w:gridSpan w:val="3"/>
          </w:tcPr>
          <w:p w14:paraId="25F763B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gridSpan w:val="2"/>
          </w:tcPr>
          <w:p w14:paraId="3F733AC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52" w:type="dxa"/>
          </w:tcPr>
          <w:p w14:paraId="2E22A5F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ED8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232" w:type="dxa"/>
            <w:vAlign w:val="center"/>
          </w:tcPr>
          <w:p w14:paraId="154C022F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3</w:t>
            </w:r>
          </w:p>
          <w:p w14:paraId="3B3FD3F1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教学</w:t>
            </w:r>
          </w:p>
          <w:p w14:paraId="2396D97F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46F4669A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9"/>
          </w:tcPr>
          <w:p w14:paraId="42841937">
            <w:pPr>
              <w:ind w:right="-107"/>
              <w:jc w:val="left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主持的教学研究课题</w:t>
            </w:r>
            <w:r>
              <w:rPr>
                <w:rFonts w:hint="eastAsia" w:ascii="楷体" w:hAnsi="楷体" w:eastAsia="楷体"/>
              </w:rPr>
              <w:t>或</w:t>
            </w:r>
            <w:r>
              <w:rPr>
                <w:rFonts w:ascii="楷体" w:hAnsi="楷体" w:eastAsia="楷体"/>
              </w:rPr>
              <w:t>课程建设类项目（含课题名称、来源、年限）（限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项）；作为第一署名人在国内外公开发行的刊物上发表的教学研究论文（含题目、刊物名称、时间）（限10项）</w:t>
            </w:r>
            <w:r>
              <w:rPr>
                <w:rFonts w:hint="eastAsia" w:ascii="楷体" w:hAnsi="楷体" w:eastAsia="楷体"/>
              </w:rPr>
              <w:t>；获得的教学表彰/奖励（</w:t>
            </w:r>
            <w:r>
              <w:rPr>
                <w:rFonts w:ascii="楷体" w:hAnsi="楷体" w:eastAsia="楷体"/>
              </w:rPr>
              <w:t>限</w:t>
            </w:r>
            <w:r>
              <w:rPr>
                <w:rFonts w:hint="eastAsia" w:ascii="楷体" w:hAnsi="楷体" w:eastAsia="楷体"/>
              </w:rPr>
              <w:t>5项）。</w:t>
            </w:r>
          </w:p>
          <w:p w14:paraId="55CD175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Cs w:val="21"/>
              </w:rPr>
            </w:pPr>
          </w:p>
          <w:p w14:paraId="5038AAF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  <w:tr w14:paraId="60939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1232" w:type="dxa"/>
            <w:vAlign w:val="center"/>
          </w:tcPr>
          <w:p w14:paraId="3860C91B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1-</w:t>
            </w:r>
            <w:r>
              <w:rPr>
                <w:rFonts w:hint="eastAsia" w:ascii="楷体" w:hAnsi="楷体" w:eastAsia="楷体"/>
                <w:sz w:val="24"/>
              </w:rPr>
              <w:t>4</w:t>
            </w:r>
          </w:p>
          <w:p w14:paraId="050A990A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学术</w:t>
            </w:r>
          </w:p>
          <w:p w14:paraId="45A24F55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</w:t>
            </w:r>
          </w:p>
          <w:p w14:paraId="6879BE2D">
            <w:pPr>
              <w:snapToGrid w:val="0"/>
              <w:spacing w:line="240" w:lineRule="atLeast"/>
              <w:ind w:right="-103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情况</w:t>
            </w:r>
          </w:p>
        </w:tc>
        <w:tc>
          <w:tcPr>
            <w:tcW w:w="7670" w:type="dxa"/>
            <w:gridSpan w:val="9"/>
          </w:tcPr>
          <w:p w14:paraId="19ABEA4A">
            <w:pPr>
              <w:snapToGrid w:val="0"/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近五年来承担的学术研究课题（含课题名称、来源、年限、本人所起作用）</w:t>
            </w:r>
          </w:p>
          <w:p w14:paraId="467B460B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项）；在国内外公开发行刊物上发表的学术论文（含题目、刊物名称、</w:t>
            </w:r>
          </w:p>
          <w:p w14:paraId="705EE987">
            <w:pPr>
              <w:ind w:right="-693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署名次序与时间）（限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项）；获得的学术研究表彰/奖励（含奖项名称、</w:t>
            </w:r>
          </w:p>
          <w:p w14:paraId="1B88DC53">
            <w:pPr>
              <w:widowControl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授予单位、署名次序、时间）（限</w:t>
            </w:r>
            <w:r>
              <w:rPr>
                <w:rFonts w:hint="eastAsia" w:ascii="楷体" w:hAnsi="楷体" w:eastAsia="楷体"/>
              </w:rPr>
              <w:t>5</w:t>
            </w:r>
            <w:r>
              <w:rPr>
                <w:rFonts w:ascii="楷体" w:hAnsi="楷体" w:eastAsia="楷体"/>
              </w:rPr>
              <w:t>项）</w:t>
            </w:r>
            <w:r>
              <w:rPr>
                <w:rFonts w:hint="eastAsia" w:ascii="楷体" w:hAnsi="楷体" w:eastAsia="楷体"/>
              </w:rPr>
              <w:t>。</w:t>
            </w:r>
          </w:p>
          <w:p w14:paraId="6B6E026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0FB44C0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  <w:p w14:paraId="35024C78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hAnsi="黑体" w:eastAsia="黑体"/>
                <w:bCs/>
                <w:sz w:val="24"/>
              </w:rPr>
            </w:pPr>
          </w:p>
        </w:tc>
      </w:tr>
    </w:tbl>
    <w:p w14:paraId="751ED0FF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</w:p>
    <w:p w14:paraId="748A97EC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2.其他主讲教师</w:t>
      </w:r>
      <w:r>
        <w:rPr>
          <w:rFonts w:ascii="黑体" w:hAnsi="黑体" w:eastAsia="黑体"/>
          <w:b/>
          <w:bCs/>
          <w:sz w:val="28"/>
        </w:rPr>
        <w:t>情况</w:t>
      </w:r>
      <w:r>
        <w:rPr>
          <w:rFonts w:hint="eastAsia" w:ascii="黑体" w:hAnsi="黑体" w:eastAsia="黑体"/>
          <w:b/>
          <w:bCs/>
          <w:sz w:val="28"/>
        </w:rPr>
        <w:t>（至少1人来自产业）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1417"/>
        <w:gridCol w:w="851"/>
        <w:gridCol w:w="1417"/>
        <w:gridCol w:w="709"/>
        <w:gridCol w:w="2528"/>
      </w:tblGrid>
      <w:tr w14:paraId="06A01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02AAEC9D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11CD41AB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5C1F2724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7FC433D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14:paraId="071233E3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工作单位</w:t>
            </w:r>
          </w:p>
        </w:tc>
        <w:tc>
          <w:tcPr>
            <w:tcW w:w="709" w:type="dxa"/>
            <w:vAlign w:val="center"/>
          </w:tcPr>
          <w:p w14:paraId="777C53BC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承担课时</w:t>
            </w:r>
          </w:p>
        </w:tc>
        <w:tc>
          <w:tcPr>
            <w:tcW w:w="2528" w:type="dxa"/>
            <w:vAlign w:val="center"/>
          </w:tcPr>
          <w:p w14:paraId="74CA9916">
            <w:pPr>
              <w:tabs>
                <w:tab w:val="left" w:pos="2219"/>
              </w:tabs>
              <w:suppressAutoHyphens/>
              <w:spacing w:line="320" w:lineRule="exact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承担主要</w:t>
            </w:r>
            <w:r>
              <w:rPr>
                <w:rFonts w:ascii="楷体" w:hAnsi="楷体" w:eastAsia="楷体"/>
                <w:bCs/>
                <w:sz w:val="24"/>
              </w:rPr>
              <w:t>任务</w:t>
            </w:r>
          </w:p>
        </w:tc>
      </w:tr>
      <w:tr w14:paraId="0A2B3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C1FDB5D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ACDBB59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051372F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C651D68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D4245CF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A6CD341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55F1CA4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F11F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2BF61BC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28C9243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D1A4FB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3552550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09C4DA3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5501321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6E01F85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31F2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0E84552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53C091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9FBA4EE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F6CF2A2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6C42C4A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157473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318744A4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20EB6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vAlign w:val="center"/>
          </w:tcPr>
          <w:p w14:paraId="684864A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FBCD1A4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BB53DA7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B955B68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317A58B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16D049C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528" w:type="dxa"/>
            <w:vAlign w:val="center"/>
          </w:tcPr>
          <w:p w14:paraId="6C9C8F46"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 w14:paraId="20D259BE">
      <w:pPr>
        <w:rPr>
          <w:rFonts w:ascii="黑体" w:hAnsi="黑体" w:eastAsia="黑体"/>
          <w:b/>
          <w:bCs/>
          <w:sz w:val="28"/>
        </w:rPr>
      </w:pPr>
    </w:p>
    <w:p w14:paraId="0E557304"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3.课程情况</w:t>
      </w:r>
    </w:p>
    <w:p w14:paraId="49B93F6F">
      <w:pPr>
        <w:outlineLvl w:val="0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3-1 课程概况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692"/>
        <w:gridCol w:w="1875"/>
        <w:gridCol w:w="696"/>
        <w:gridCol w:w="1197"/>
        <w:gridCol w:w="1273"/>
        <w:gridCol w:w="1964"/>
      </w:tblGrid>
      <w:tr w14:paraId="58ADA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05" w:type="dxa"/>
            <w:vAlign w:val="center"/>
          </w:tcPr>
          <w:p w14:paraId="07DECCF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课程名称</w:t>
            </w:r>
          </w:p>
        </w:tc>
        <w:tc>
          <w:tcPr>
            <w:tcW w:w="4460" w:type="dxa"/>
            <w:gridSpan w:val="4"/>
            <w:vAlign w:val="center"/>
          </w:tcPr>
          <w:p w14:paraId="75289D5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B8C1A7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总学分</w:t>
            </w:r>
          </w:p>
        </w:tc>
        <w:tc>
          <w:tcPr>
            <w:tcW w:w="1964" w:type="dxa"/>
            <w:vAlign w:val="center"/>
          </w:tcPr>
          <w:p w14:paraId="7222EC03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36BFE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205" w:type="dxa"/>
            <w:vAlign w:val="center"/>
          </w:tcPr>
          <w:p w14:paraId="6D9184B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 学 时</w:t>
            </w:r>
          </w:p>
        </w:tc>
        <w:tc>
          <w:tcPr>
            <w:tcW w:w="2567" w:type="dxa"/>
            <w:gridSpan w:val="2"/>
            <w:vAlign w:val="center"/>
          </w:tcPr>
          <w:p w14:paraId="43265EC3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 w14:paraId="60B9FDB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预计总时长</w:t>
            </w:r>
          </w:p>
          <w:p w14:paraId="236048C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3237" w:type="dxa"/>
            <w:gridSpan w:val="2"/>
            <w:vAlign w:val="center"/>
          </w:tcPr>
          <w:p w14:paraId="71D0E002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67183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205" w:type="dxa"/>
            <w:vMerge w:val="restart"/>
            <w:vAlign w:val="center"/>
          </w:tcPr>
          <w:p w14:paraId="0D200A8A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</w:t>
            </w:r>
          </w:p>
          <w:p w14:paraId="61B1F0B3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讲</w:t>
            </w:r>
          </w:p>
          <w:p w14:paraId="798C5B02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</w:t>
            </w:r>
          </w:p>
          <w:p w14:paraId="7EE71D91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692" w:type="dxa"/>
            <w:vAlign w:val="center"/>
          </w:tcPr>
          <w:p w14:paraId="04640F48"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571" w:type="dxa"/>
            <w:gridSpan w:val="2"/>
            <w:vAlign w:val="center"/>
          </w:tcPr>
          <w:p w14:paraId="77E8698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专题名称</w:t>
            </w:r>
          </w:p>
        </w:tc>
        <w:tc>
          <w:tcPr>
            <w:tcW w:w="1197" w:type="dxa"/>
            <w:vAlign w:val="center"/>
          </w:tcPr>
          <w:p w14:paraId="3A8E74E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时长</w:t>
            </w:r>
          </w:p>
          <w:p w14:paraId="46631FF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（分钟）</w:t>
            </w:r>
          </w:p>
        </w:tc>
        <w:tc>
          <w:tcPr>
            <w:tcW w:w="1273" w:type="dxa"/>
            <w:vAlign w:val="center"/>
          </w:tcPr>
          <w:p w14:paraId="24FFD94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主讲教师</w:t>
            </w:r>
          </w:p>
        </w:tc>
        <w:tc>
          <w:tcPr>
            <w:tcW w:w="1964" w:type="dxa"/>
            <w:vAlign w:val="center"/>
          </w:tcPr>
          <w:p w14:paraId="7829850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关键词</w:t>
            </w:r>
          </w:p>
        </w:tc>
      </w:tr>
      <w:tr w14:paraId="0EA31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EB83ECD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AF0263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571" w:type="dxa"/>
            <w:gridSpan w:val="2"/>
            <w:vAlign w:val="center"/>
          </w:tcPr>
          <w:p w14:paraId="5886171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1ED71E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28BBED0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4EEFE22D">
            <w:pPr>
              <w:rPr>
                <w:rFonts w:ascii="楷体" w:hAnsi="楷体" w:eastAsia="楷体"/>
                <w:sz w:val="24"/>
              </w:rPr>
            </w:pPr>
          </w:p>
        </w:tc>
      </w:tr>
      <w:tr w14:paraId="577B1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42B4F71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E093528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571" w:type="dxa"/>
            <w:gridSpan w:val="2"/>
            <w:vAlign w:val="center"/>
          </w:tcPr>
          <w:p w14:paraId="2CD06AA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E7E2FF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DF24FC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A863910">
            <w:pPr>
              <w:rPr>
                <w:rFonts w:ascii="楷体" w:hAnsi="楷体" w:eastAsia="楷体"/>
                <w:sz w:val="24"/>
              </w:rPr>
            </w:pPr>
          </w:p>
        </w:tc>
      </w:tr>
      <w:tr w14:paraId="20A3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336369D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5F74FD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571" w:type="dxa"/>
            <w:gridSpan w:val="2"/>
            <w:vAlign w:val="center"/>
          </w:tcPr>
          <w:p w14:paraId="433C28A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35D205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030A184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1F3EF729">
            <w:pPr>
              <w:rPr>
                <w:rFonts w:ascii="楷体" w:hAnsi="楷体" w:eastAsia="楷体"/>
                <w:sz w:val="24"/>
              </w:rPr>
            </w:pPr>
          </w:p>
        </w:tc>
      </w:tr>
      <w:tr w14:paraId="0489D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47CAA34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A49710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571" w:type="dxa"/>
            <w:gridSpan w:val="2"/>
            <w:vAlign w:val="center"/>
          </w:tcPr>
          <w:p w14:paraId="4A70F0F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6345B72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B872B6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6522A627">
            <w:pPr>
              <w:rPr>
                <w:rFonts w:ascii="楷体" w:hAnsi="楷体" w:eastAsia="楷体"/>
                <w:sz w:val="24"/>
              </w:rPr>
            </w:pPr>
          </w:p>
        </w:tc>
      </w:tr>
      <w:tr w14:paraId="66C49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791DA38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E60E336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571" w:type="dxa"/>
            <w:gridSpan w:val="2"/>
            <w:vAlign w:val="center"/>
          </w:tcPr>
          <w:p w14:paraId="2738B763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2092842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44A8A28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3F6611B5">
            <w:pPr>
              <w:rPr>
                <w:rFonts w:ascii="楷体" w:hAnsi="楷体" w:eastAsia="楷体"/>
                <w:sz w:val="24"/>
              </w:rPr>
            </w:pPr>
          </w:p>
        </w:tc>
      </w:tr>
      <w:tr w14:paraId="47FFA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310AC66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44DD902C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571" w:type="dxa"/>
            <w:gridSpan w:val="2"/>
            <w:vAlign w:val="center"/>
          </w:tcPr>
          <w:p w14:paraId="78D4662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BE92E75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DEDBDEC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77E82090">
            <w:pPr>
              <w:rPr>
                <w:rFonts w:ascii="楷体" w:hAnsi="楷体" w:eastAsia="楷体"/>
                <w:sz w:val="24"/>
              </w:rPr>
            </w:pPr>
          </w:p>
        </w:tc>
      </w:tr>
      <w:tr w14:paraId="707C2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0975ADA8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64EC62E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7</w:t>
            </w:r>
          </w:p>
        </w:tc>
        <w:tc>
          <w:tcPr>
            <w:tcW w:w="2571" w:type="dxa"/>
            <w:gridSpan w:val="2"/>
            <w:vAlign w:val="center"/>
          </w:tcPr>
          <w:p w14:paraId="2347CE0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166CBA7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04409E6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69DFD1B">
            <w:pPr>
              <w:rPr>
                <w:rFonts w:ascii="楷体" w:hAnsi="楷体" w:eastAsia="楷体"/>
                <w:sz w:val="24"/>
              </w:rPr>
            </w:pPr>
          </w:p>
        </w:tc>
      </w:tr>
      <w:tr w14:paraId="18E57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47AA32B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38D1478E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8</w:t>
            </w:r>
          </w:p>
        </w:tc>
        <w:tc>
          <w:tcPr>
            <w:tcW w:w="2571" w:type="dxa"/>
            <w:gridSpan w:val="2"/>
            <w:vAlign w:val="center"/>
          </w:tcPr>
          <w:p w14:paraId="582EC1E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8B7EBEB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7EB311A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4FEB7786">
            <w:pPr>
              <w:rPr>
                <w:rFonts w:ascii="楷体" w:hAnsi="楷体" w:eastAsia="楷体"/>
                <w:sz w:val="24"/>
              </w:rPr>
            </w:pPr>
          </w:p>
        </w:tc>
      </w:tr>
      <w:tr w14:paraId="0262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461A4D8A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D2E244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9</w:t>
            </w:r>
          </w:p>
        </w:tc>
        <w:tc>
          <w:tcPr>
            <w:tcW w:w="2571" w:type="dxa"/>
            <w:gridSpan w:val="2"/>
            <w:vAlign w:val="center"/>
          </w:tcPr>
          <w:p w14:paraId="27B66651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9F8108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5B8CE02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4E550B9B">
            <w:pPr>
              <w:rPr>
                <w:rFonts w:ascii="楷体" w:hAnsi="楷体" w:eastAsia="楷体"/>
                <w:sz w:val="24"/>
              </w:rPr>
            </w:pPr>
          </w:p>
        </w:tc>
      </w:tr>
      <w:tr w14:paraId="4CEC7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168F49F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2CCD680B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10</w:t>
            </w:r>
          </w:p>
        </w:tc>
        <w:tc>
          <w:tcPr>
            <w:tcW w:w="2571" w:type="dxa"/>
            <w:gridSpan w:val="2"/>
            <w:vAlign w:val="center"/>
          </w:tcPr>
          <w:p w14:paraId="74A99910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0C541FFE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6104523F"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51CBCF57">
            <w:pPr>
              <w:rPr>
                <w:rFonts w:ascii="楷体" w:hAnsi="楷体" w:eastAsia="楷体"/>
                <w:sz w:val="24"/>
              </w:rPr>
            </w:pPr>
          </w:p>
        </w:tc>
      </w:tr>
      <w:tr w14:paraId="0C40E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5" w:type="dxa"/>
            <w:vMerge w:val="continue"/>
          </w:tcPr>
          <w:p w14:paraId="6F3436F1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692" w:type="dxa"/>
            <w:vAlign w:val="center"/>
          </w:tcPr>
          <w:p w14:paraId="7A53A832">
            <w:pPr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…</w:t>
            </w:r>
          </w:p>
        </w:tc>
        <w:tc>
          <w:tcPr>
            <w:tcW w:w="2571" w:type="dxa"/>
            <w:gridSpan w:val="2"/>
            <w:vAlign w:val="center"/>
          </w:tcPr>
          <w:p w14:paraId="741B55C5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CF3FA63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273" w:type="dxa"/>
            <w:vAlign w:val="center"/>
          </w:tcPr>
          <w:p w14:paraId="52D73967">
            <w:pPr>
              <w:rPr>
                <w:rFonts w:ascii="黑体" w:hAnsi="黑体" w:eastAsia="黑体"/>
                <w:sz w:val="24"/>
              </w:rPr>
            </w:pPr>
          </w:p>
        </w:tc>
        <w:tc>
          <w:tcPr>
            <w:tcW w:w="1964" w:type="dxa"/>
            <w:vAlign w:val="center"/>
          </w:tcPr>
          <w:p w14:paraId="021A33D6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3240A3E0">
      <w:pPr>
        <w:rPr>
          <w:rFonts w:ascii="黑体" w:hAnsi="黑体" w:eastAsia="黑体"/>
          <w:bCs/>
          <w:sz w:val="28"/>
          <w:szCs w:val="28"/>
        </w:rPr>
      </w:pPr>
    </w:p>
    <w:p w14:paraId="1B6609AC">
      <w:pPr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3-2 课程描述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57F5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80" w:type="dxa"/>
          </w:tcPr>
          <w:p w14:paraId="5DAF9F10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3-2-1 课程建设基础</w:t>
            </w:r>
            <w:r>
              <w:rPr>
                <w:rFonts w:hint="eastAsia" w:ascii="楷体" w:hAnsi="楷体" w:eastAsia="楷体"/>
                <w:sz w:val="24"/>
              </w:rPr>
              <w:t>（目前本课程的开设情况：开设时间、年限、授课对象、授课人数，以及相关视频情况和面向社会的开放情况）</w:t>
            </w:r>
          </w:p>
          <w:p w14:paraId="6E925DE6">
            <w:pPr>
              <w:rPr>
                <w:rFonts w:ascii="楷体" w:hAnsi="楷体" w:eastAsia="楷体"/>
                <w:sz w:val="24"/>
              </w:rPr>
            </w:pPr>
          </w:p>
          <w:p w14:paraId="1270A383">
            <w:pPr>
              <w:rPr>
                <w:rFonts w:ascii="楷体" w:hAnsi="楷体" w:eastAsia="楷体"/>
              </w:rPr>
            </w:pPr>
          </w:p>
          <w:p w14:paraId="158092E0">
            <w:pPr>
              <w:rPr>
                <w:rFonts w:ascii="楷体" w:hAnsi="楷体" w:eastAsia="楷体"/>
              </w:rPr>
            </w:pPr>
          </w:p>
          <w:p w14:paraId="624D377D">
            <w:pPr>
              <w:rPr>
                <w:rFonts w:ascii="楷体" w:hAnsi="楷体" w:eastAsia="楷体"/>
              </w:rPr>
            </w:pPr>
          </w:p>
          <w:p w14:paraId="0C66888B">
            <w:pPr>
              <w:rPr>
                <w:rFonts w:ascii="楷体" w:hAnsi="楷体" w:eastAsia="楷体"/>
              </w:rPr>
            </w:pPr>
          </w:p>
          <w:p w14:paraId="65724600">
            <w:pPr>
              <w:rPr>
                <w:rFonts w:ascii="楷体" w:hAnsi="楷体" w:eastAsia="楷体"/>
              </w:rPr>
            </w:pPr>
          </w:p>
          <w:p w14:paraId="6D621EA5">
            <w:pPr>
              <w:rPr>
                <w:rFonts w:ascii="楷体" w:hAnsi="楷体" w:eastAsia="楷体"/>
              </w:rPr>
            </w:pPr>
          </w:p>
          <w:p w14:paraId="764A82F1">
            <w:pPr>
              <w:rPr>
                <w:rFonts w:ascii="楷体" w:hAnsi="楷体" w:eastAsia="楷体"/>
              </w:rPr>
            </w:pPr>
          </w:p>
          <w:p w14:paraId="1084F89D">
            <w:pPr>
              <w:rPr>
                <w:rFonts w:ascii="楷体" w:hAnsi="楷体" w:eastAsia="楷体"/>
              </w:rPr>
            </w:pPr>
          </w:p>
          <w:p w14:paraId="0E579B3B">
            <w:pPr>
              <w:rPr>
                <w:rFonts w:ascii="楷体" w:hAnsi="楷体" w:eastAsia="楷体"/>
              </w:rPr>
            </w:pPr>
          </w:p>
          <w:p w14:paraId="56D1C588">
            <w:pPr>
              <w:rPr>
                <w:rFonts w:ascii="楷体" w:hAnsi="楷体" w:eastAsia="楷体"/>
              </w:rPr>
            </w:pPr>
          </w:p>
        </w:tc>
      </w:tr>
      <w:tr w14:paraId="33129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51E324DF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3-2-2课程内容安排</w:t>
            </w:r>
            <w:r>
              <w:rPr>
                <w:rFonts w:hint="eastAsia" w:ascii="楷体" w:hAnsi="楷体" w:eastAsia="楷体"/>
                <w:sz w:val="24"/>
              </w:rPr>
              <w:t>（课程完整教学内容简介、章节课时安排、每课时教学内容概述等）</w:t>
            </w:r>
          </w:p>
          <w:p w14:paraId="58732D96">
            <w:pPr>
              <w:rPr>
                <w:rFonts w:ascii="楷体" w:hAnsi="楷体" w:eastAsia="楷体"/>
              </w:rPr>
            </w:pPr>
          </w:p>
          <w:p w14:paraId="07C6BD61">
            <w:pPr>
              <w:rPr>
                <w:rFonts w:ascii="楷体" w:hAnsi="楷体" w:eastAsia="楷体"/>
              </w:rPr>
            </w:pPr>
          </w:p>
          <w:p w14:paraId="5AE9D66A">
            <w:pPr>
              <w:rPr>
                <w:rFonts w:ascii="楷体" w:hAnsi="楷体" w:eastAsia="楷体"/>
              </w:rPr>
            </w:pPr>
          </w:p>
          <w:p w14:paraId="0296DB76">
            <w:pPr>
              <w:rPr>
                <w:rFonts w:ascii="楷体" w:hAnsi="楷体" w:eastAsia="楷体"/>
              </w:rPr>
            </w:pPr>
          </w:p>
          <w:p w14:paraId="5DC88EF5">
            <w:pPr>
              <w:rPr>
                <w:rFonts w:ascii="楷体" w:hAnsi="楷体" w:eastAsia="楷体"/>
              </w:rPr>
            </w:pPr>
          </w:p>
          <w:p w14:paraId="149BB41D">
            <w:pPr>
              <w:rPr>
                <w:rFonts w:ascii="楷体" w:hAnsi="楷体" w:eastAsia="楷体"/>
              </w:rPr>
            </w:pPr>
          </w:p>
          <w:p w14:paraId="5348DD24">
            <w:pPr>
              <w:rPr>
                <w:rFonts w:ascii="楷体" w:hAnsi="楷体" w:eastAsia="楷体"/>
              </w:rPr>
            </w:pPr>
          </w:p>
          <w:p w14:paraId="0F459AF3">
            <w:pPr>
              <w:rPr>
                <w:rFonts w:ascii="楷体" w:hAnsi="楷体" w:eastAsia="楷体"/>
              </w:rPr>
            </w:pPr>
          </w:p>
          <w:p w14:paraId="07071B17">
            <w:pPr>
              <w:rPr>
                <w:rFonts w:ascii="楷体" w:hAnsi="楷体" w:eastAsia="楷体"/>
              </w:rPr>
            </w:pPr>
          </w:p>
        </w:tc>
      </w:tr>
      <w:tr w14:paraId="7FBD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76745AC1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3-2-3课程预期受众的定位与目标（包括</w:t>
            </w:r>
            <w:r>
              <w:rPr>
                <w:rFonts w:ascii="黑体" w:hAnsi="黑体" w:eastAsia="黑体"/>
                <w:sz w:val="24"/>
              </w:rPr>
              <w:t>课程思政目标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  <w:p w14:paraId="07F3ED87">
            <w:pPr>
              <w:rPr>
                <w:rFonts w:ascii="楷体" w:hAnsi="楷体" w:eastAsia="楷体"/>
              </w:rPr>
            </w:pPr>
          </w:p>
          <w:p w14:paraId="3CCB8493">
            <w:pPr>
              <w:rPr>
                <w:rFonts w:ascii="楷体" w:hAnsi="楷体" w:eastAsia="楷体"/>
              </w:rPr>
            </w:pPr>
          </w:p>
          <w:p w14:paraId="57D209E2">
            <w:pPr>
              <w:rPr>
                <w:rFonts w:ascii="楷体" w:hAnsi="楷体" w:eastAsia="楷体"/>
              </w:rPr>
            </w:pPr>
          </w:p>
          <w:p w14:paraId="29881798">
            <w:pPr>
              <w:rPr>
                <w:rFonts w:ascii="楷体" w:hAnsi="楷体" w:eastAsia="楷体"/>
              </w:rPr>
            </w:pPr>
          </w:p>
          <w:p w14:paraId="5EF24EB2">
            <w:pPr>
              <w:rPr>
                <w:rFonts w:ascii="楷体" w:hAnsi="楷体" w:eastAsia="楷体"/>
              </w:rPr>
            </w:pPr>
          </w:p>
          <w:p w14:paraId="6B721465">
            <w:pPr>
              <w:rPr>
                <w:rFonts w:ascii="楷体" w:hAnsi="楷体" w:eastAsia="楷体"/>
              </w:rPr>
            </w:pPr>
          </w:p>
          <w:p w14:paraId="01F1EC55">
            <w:pPr>
              <w:rPr>
                <w:rFonts w:ascii="楷体" w:hAnsi="楷体" w:eastAsia="楷体"/>
              </w:rPr>
            </w:pPr>
          </w:p>
          <w:p w14:paraId="7D0939B0">
            <w:pPr>
              <w:rPr>
                <w:rFonts w:ascii="楷体" w:hAnsi="楷体" w:eastAsia="楷体"/>
              </w:rPr>
            </w:pPr>
          </w:p>
        </w:tc>
      </w:tr>
      <w:tr w14:paraId="77CE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4E00139D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3-2-4相关教学资源储备情况</w:t>
            </w:r>
            <w:r>
              <w:rPr>
                <w:rFonts w:hint="eastAsia" w:ascii="楷体" w:hAnsi="楷体" w:eastAsia="楷体"/>
                <w:sz w:val="24"/>
              </w:rPr>
              <w:t>（包括但不限于录像储备）</w:t>
            </w:r>
          </w:p>
          <w:p w14:paraId="34517F34">
            <w:pPr>
              <w:rPr>
                <w:rFonts w:ascii="楷体" w:hAnsi="楷体" w:eastAsia="楷体"/>
                <w:sz w:val="24"/>
              </w:rPr>
            </w:pPr>
          </w:p>
          <w:p w14:paraId="2C1B6FBE">
            <w:pPr>
              <w:rPr>
                <w:rFonts w:ascii="楷体" w:hAnsi="楷体" w:eastAsia="楷体"/>
              </w:rPr>
            </w:pPr>
          </w:p>
          <w:p w14:paraId="25966E1C">
            <w:pPr>
              <w:rPr>
                <w:rFonts w:ascii="楷体" w:hAnsi="楷体" w:eastAsia="楷体"/>
              </w:rPr>
            </w:pPr>
          </w:p>
          <w:p w14:paraId="6531AF7F">
            <w:pPr>
              <w:rPr>
                <w:rFonts w:ascii="楷体" w:hAnsi="楷体" w:eastAsia="楷体"/>
              </w:rPr>
            </w:pPr>
          </w:p>
          <w:p w14:paraId="6A0FBCF1">
            <w:pPr>
              <w:rPr>
                <w:rFonts w:ascii="楷体" w:hAnsi="楷体" w:eastAsia="楷体"/>
              </w:rPr>
            </w:pPr>
          </w:p>
          <w:p w14:paraId="27F7D42D">
            <w:pPr>
              <w:rPr>
                <w:rFonts w:ascii="楷体" w:hAnsi="楷体" w:eastAsia="楷体"/>
              </w:rPr>
            </w:pPr>
          </w:p>
          <w:p w14:paraId="06E7F7D0">
            <w:pPr>
              <w:rPr>
                <w:rFonts w:ascii="楷体" w:hAnsi="楷体" w:eastAsia="楷体"/>
              </w:rPr>
            </w:pPr>
          </w:p>
          <w:p w14:paraId="2CBAC1F9">
            <w:pPr>
              <w:rPr>
                <w:rFonts w:ascii="楷体" w:hAnsi="楷体" w:eastAsia="楷体"/>
              </w:rPr>
            </w:pPr>
          </w:p>
          <w:p w14:paraId="1650557F">
            <w:pPr>
              <w:rPr>
                <w:rFonts w:ascii="楷体" w:hAnsi="楷体" w:eastAsia="楷体"/>
              </w:rPr>
            </w:pPr>
          </w:p>
          <w:p w14:paraId="21E4068B">
            <w:pPr>
              <w:rPr>
                <w:rFonts w:ascii="楷体" w:hAnsi="楷体" w:eastAsia="楷体"/>
              </w:rPr>
            </w:pPr>
          </w:p>
        </w:tc>
      </w:tr>
    </w:tbl>
    <w:p w14:paraId="4A8CCEBF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</w:p>
    <w:p w14:paraId="3497B9D3"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4.评价反馈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6A28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2DF88D46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4-1 自我评价</w:t>
            </w:r>
            <w:r>
              <w:rPr>
                <w:rFonts w:hint="eastAsia" w:ascii="楷体" w:hAnsi="楷体" w:eastAsia="楷体"/>
                <w:sz w:val="24"/>
              </w:rPr>
              <w:t>（课程主要特色、影响力分析，省内外同类课程建设</w:t>
            </w:r>
            <w:r>
              <w:rPr>
                <w:rFonts w:ascii="楷体" w:hAnsi="楷体" w:eastAsia="楷体"/>
                <w:sz w:val="24"/>
              </w:rPr>
              <w:t>和应用</w:t>
            </w:r>
            <w:r>
              <w:rPr>
                <w:rFonts w:hint="eastAsia" w:ascii="楷体" w:hAnsi="楷体" w:eastAsia="楷体"/>
                <w:sz w:val="24"/>
              </w:rPr>
              <w:t>比较等）</w:t>
            </w:r>
          </w:p>
          <w:p w14:paraId="7DF63EBD">
            <w:pPr>
              <w:rPr>
                <w:rFonts w:ascii="楷体" w:hAnsi="楷体" w:eastAsia="楷体"/>
                <w:sz w:val="24"/>
              </w:rPr>
            </w:pPr>
          </w:p>
          <w:p w14:paraId="2FDB378D">
            <w:pPr>
              <w:rPr>
                <w:rFonts w:ascii="楷体" w:hAnsi="楷体" w:eastAsia="楷体"/>
                <w:sz w:val="24"/>
              </w:rPr>
            </w:pPr>
          </w:p>
          <w:p w14:paraId="3BAF1B48">
            <w:pPr>
              <w:rPr>
                <w:rFonts w:ascii="楷体" w:hAnsi="楷体" w:eastAsia="楷体"/>
                <w:sz w:val="24"/>
              </w:rPr>
            </w:pPr>
          </w:p>
          <w:p w14:paraId="4B73EE5A">
            <w:pPr>
              <w:rPr>
                <w:rFonts w:ascii="楷体" w:hAnsi="楷体" w:eastAsia="楷体"/>
                <w:sz w:val="24"/>
              </w:rPr>
            </w:pPr>
          </w:p>
        </w:tc>
      </w:tr>
      <w:tr w14:paraId="5F76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26D67006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4-2 学生评价</w:t>
            </w:r>
          </w:p>
          <w:p w14:paraId="22CDD15F">
            <w:pPr>
              <w:rPr>
                <w:rFonts w:ascii="楷体" w:hAnsi="楷体" w:eastAsia="楷体"/>
                <w:sz w:val="24"/>
              </w:rPr>
            </w:pPr>
          </w:p>
          <w:p w14:paraId="7741718A">
            <w:pPr>
              <w:rPr>
                <w:rFonts w:ascii="楷体" w:hAnsi="楷体" w:eastAsia="楷体"/>
                <w:sz w:val="24"/>
              </w:rPr>
            </w:pPr>
          </w:p>
          <w:p w14:paraId="34E10613">
            <w:pPr>
              <w:rPr>
                <w:rFonts w:ascii="楷体" w:hAnsi="楷体" w:eastAsia="楷体"/>
                <w:sz w:val="24"/>
              </w:rPr>
            </w:pPr>
          </w:p>
          <w:p w14:paraId="67E9D59A">
            <w:pPr>
              <w:rPr>
                <w:rFonts w:ascii="楷体" w:hAnsi="楷体" w:eastAsia="楷体"/>
                <w:sz w:val="24"/>
              </w:rPr>
            </w:pPr>
          </w:p>
        </w:tc>
      </w:tr>
      <w:tr w14:paraId="2B09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724704E2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3</w:t>
            </w:r>
            <w:r>
              <w:rPr>
                <w:rFonts w:hint="eastAsia" w:ascii="黑体" w:hAnsi="黑体" w:eastAsia="黑体"/>
                <w:sz w:val="24"/>
              </w:rPr>
              <w:t xml:space="preserve"> 同行评价</w:t>
            </w:r>
          </w:p>
          <w:p w14:paraId="6E98C36F">
            <w:pPr>
              <w:rPr>
                <w:rFonts w:ascii="黑体" w:hAnsi="黑体" w:eastAsia="黑体"/>
                <w:sz w:val="24"/>
              </w:rPr>
            </w:pPr>
          </w:p>
          <w:p w14:paraId="33A30E48">
            <w:pPr>
              <w:rPr>
                <w:rFonts w:ascii="黑体" w:hAnsi="黑体" w:eastAsia="黑体"/>
                <w:sz w:val="24"/>
              </w:rPr>
            </w:pPr>
          </w:p>
          <w:p w14:paraId="7476D239">
            <w:pPr>
              <w:rPr>
                <w:rFonts w:ascii="黑体" w:hAnsi="黑体" w:eastAsia="黑体"/>
                <w:sz w:val="24"/>
              </w:rPr>
            </w:pPr>
          </w:p>
          <w:p w14:paraId="2248904A">
            <w:pPr>
              <w:rPr>
                <w:rFonts w:ascii="黑体" w:hAnsi="黑体" w:eastAsia="黑体"/>
                <w:sz w:val="24"/>
              </w:rPr>
            </w:pPr>
          </w:p>
        </w:tc>
      </w:tr>
      <w:tr w14:paraId="4EDFE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</w:tcPr>
          <w:p w14:paraId="51B70682">
            <w:pPr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4-</w:t>
            </w:r>
            <w:r>
              <w:rPr>
                <w:rFonts w:ascii="黑体" w:hAnsi="黑体" w:eastAsia="黑体"/>
                <w:sz w:val="24"/>
              </w:rPr>
              <w:t>4</w:t>
            </w:r>
            <w:r>
              <w:rPr>
                <w:rFonts w:hint="eastAsia" w:ascii="黑体" w:hAnsi="黑体" w:eastAsia="黑体"/>
                <w:sz w:val="24"/>
              </w:rPr>
              <w:t xml:space="preserve"> 社会评价</w:t>
            </w:r>
            <w:r>
              <w:rPr>
                <w:rFonts w:hint="eastAsia" w:ascii="楷体" w:hAnsi="楷体" w:eastAsia="楷体"/>
                <w:sz w:val="24"/>
              </w:rPr>
              <w:t>（如果本课程已经全部或部分向社会开放，请填写有关人员的评价）</w:t>
            </w:r>
          </w:p>
          <w:p w14:paraId="534E6A4F">
            <w:pPr>
              <w:rPr>
                <w:rFonts w:ascii="楷体" w:hAnsi="楷体" w:eastAsia="楷体"/>
                <w:sz w:val="24"/>
              </w:rPr>
            </w:pPr>
          </w:p>
          <w:p w14:paraId="51093489">
            <w:pPr>
              <w:rPr>
                <w:rFonts w:ascii="楷体" w:hAnsi="楷体" w:eastAsia="楷体"/>
                <w:sz w:val="24"/>
              </w:rPr>
            </w:pPr>
          </w:p>
          <w:p w14:paraId="34BBECFF">
            <w:pPr>
              <w:rPr>
                <w:rFonts w:ascii="楷体" w:hAnsi="楷体" w:eastAsia="楷体"/>
                <w:sz w:val="24"/>
              </w:rPr>
            </w:pPr>
          </w:p>
          <w:p w14:paraId="5017721D">
            <w:pPr>
              <w:rPr>
                <w:rFonts w:ascii="楷体" w:hAnsi="楷体" w:eastAsia="楷体"/>
                <w:sz w:val="24"/>
              </w:rPr>
            </w:pPr>
          </w:p>
          <w:p w14:paraId="10668569">
            <w:pPr>
              <w:rPr>
                <w:rFonts w:ascii="楷体" w:hAnsi="楷体" w:eastAsia="楷体"/>
                <w:sz w:val="24"/>
              </w:rPr>
            </w:pPr>
          </w:p>
        </w:tc>
      </w:tr>
    </w:tbl>
    <w:p w14:paraId="5F549F30">
      <w:pPr>
        <w:rPr>
          <w:rFonts w:ascii="黑体" w:hAnsi="黑体" w:eastAsia="黑体"/>
          <w:sz w:val="28"/>
        </w:rPr>
      </w:pPr>
    </w:p>
    <w:p w14:paraId="113DFE8B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5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技术支持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07"/>
        <w:gridCol w:w="987"/>
        <w:gridCol w:w="398"/>
        <w:gridCol w:w="942"/>
        <w:gridCol w:w="930"/>
        <w:gridCol w:w="899"/>
        <w:gridCol w:w="323"/>
        <w:gridCol w:w="791"/>
        <w:gridCol w:w="431"/>
        <w:gridCol w:w="1813"/>
      </w:tblGrid>
      <w:tr w14:paraId="72B1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restart"/>
            <w:vAlign w:val="center"/>
          </w:tcPr>
          <w:p w14:paraId="77F5AC81">
            <w:pPr>
              <w:snapToGrid w:val="0"/>
              <w:spacing w:line="480" w:lineRule="auto"/>
              <w:ind w:right="-103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5</w:t>
            </w:r>
            <w:r>
              <w:rPr>
                <w:rFonts w:ascii="楷体" w:hAnsi="楷体" w:eastAsia="楷体"/>
                <w:bCs/>
                <w:sz w:val="24"/>
              </w:rPr>
              <w:t>-1</w:t>
            </w:r>
          </w:p>
          <w:p w14:paraId="3FCCAEFE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技术</w:t>
            </w:r>
          </w:p>
          <w:p w14:paraId="3D1989BB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负责</w:t>
            </w:r>
          </w:p>
          <w:p w14:paraId="60A0BB6B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人情</w:t>
            </w:r>
          </w:p>
          <w:p w14:paraId="204631E6">
            <w:pPr>
              <w:snapToGrid w:val="0"/>
              <w:spacing w:line="240" w:lineRule="atLeast"/>
              <w:ind w:right="-103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况</w:t>
            </w:r>
          </w:p>
        </w:tc>
        <w:tc>
          <w:tcPr>
            <w:tcW w:w="1194" w:type="dxa"/>
            <w:gridSpan w:val="2"/>
          </w:tcPr>
          <w:p w14:paraId="266739D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名</w:t>
            </w:r>
          </w:p>
        </w:tc>
        <w:tc>
          <w:tcPr>
            <w:tcW w:w="1340" w:type="dxa"/>
            <w:gridSpan w:val="2"/>
          </w:tcPr>
          <w:p w14:paraId="4833BC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38F8CFD6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 别</w:t>
            </w:r>
          </w:p>
        </w:tc>
        <w:tc>
          <w:tcPr>
            <w:tcW w:w="1222" w:type="dxa"/>
            <w:gridSpan w:val="2"/>
          </w:tcPr>
          <w:p w14:paraId="04CC2D1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5C7BC20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813" w:type="dxa"/>
          </w:tcPr>
          <w:p w14:paraId="6F8AF9F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717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1AD50CE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14ABF86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历</w:t>
            </w:r>
          </w:p>
        </w:tc>
        <w:tc>
          <w:tcPr>
            <w:tcW w:w="1340" w:type="dxa"/>
            <w:gridSpan w:val="2"/>
          </w:tcPr>
          <w:p w14:paraId="7AA224F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57C6602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  位</w:t>
            </w:r>
          </w:p>
        </w:tc>
        <w:tc>
          <w:tcPr>
            <w:tcW w:w="1222" w:type="dxa"/>
            <w:gridSpan w:val="2"/>
          </w:tcPr>
          <w:p w14:paraId="76112CAA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4874DE0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  话</w:t>
            </w:r>
          </w:p>
        </w:tc>
        <w:tc>
          <w:tcPr>
            <w:tcW w:w="1813" w:type="dxa"/>
          </w:tcPr>
          <w:p w14:paraId="294648F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5BF3C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489DF59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7F73A12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</w:t>
            </w:r>
          </w:p>
          <w:p w14:paraId="6A14AC9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术职务</w:t>
            </w:r>
          </w:p>
        </w:tc>
        <w:tc>
          <w:tcPr>
            <w:tcW w:w="1340" w:type="dxa"/>
            <w:gridSpan w:val="2"/>
          </w:tcPr>
          <w:p w14:paraId="312925A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30" w:type="dxa"/>
          </w:tcPr>
          <w:p w14:paraId="32E10276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 政</w:t>
            </w:r>
          </w:p>
          <w:p w14:paraId="632059A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职 务</w:t>
            </w:r>
          </w:p>
        </w:tc>
        <w:tc>
          <w:tcPr>
            <w:tcW w:w="1222" w:type="dxa"/>
            <w:gridSpan w:val="2"/>
          </w:tcPr>
          <w:p w14:paraId="5022984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62648DB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真</w:t>
            </w:r>
          </w:p>
        </w:tc>
        <w:tc>
          <w:tcPr>
            <w:tcW w:w="1813" w:type="dxa"/>
          </w:tcPr>
          <w:p w14:paraId="06996364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3C1AB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50F3D01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6ADEC35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单　位</w:t>
            </w:r>
          </w:p>
        </w:tc>
        <w:tc>
          <w:tcPr>
            <w:tcW w:w="2270" w:type="dxa"/>
            <w:gridSpan w:val="3"/>
          </w:tcPr>
          <w:p w14:paraId="745893E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0BC520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E-mail</w:t>
            </w:r>
          </w:p>
        </w:tc>
        <w:tc>
          <w:tcPr>
            <w:tcW w:w="3035" w:type="dxa"/>
            <w:gridSpan w:val="3"/>
          </w:tcPr>
          <w:p w14:paraId="01AF4BC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7DC7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1" w:type="dxa"/>
            <w:vMerge w:val="continue"/>
          </w:tcPr>
          <w:p w14:paraId="78D4253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194" w:type="dxa"/>
            <w:gridSpan w:val="2"/>
          </w:tcPr>
          <w:p w14:paraId="21D06EC9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地  址</w:t>
            </w:r>
          </w:p>
        </w:tc>
        <w:tc>
          <w:tcPr>
            <w:tcW w:w="3492" w:type="dxa"/>
            <w:gridSpan w:val="5"/>
          </w:tcPr>
          <w:p w14:paraId="510F58BE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22" w:type="dxa"/>
            <w:gridSpan w:val="2"/>
          </w:tcPr>
          <w:p w14:paraId="3EA70FB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邮  编</w:t>
            </w:r>
          </w:p>
        </w:tc>
        <w:tc>
          <w:tcPr>
            <w:tcW w:w="1813" w:type="dxa"/>
          </w:tcPr>
          <w:p w14:paraId="02DEEBFB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  <w:bCs/>
                <w:sz w:val="24"/>
              </w:rPr>
            </w:pPr>
          </w:p>
        </w:tc>
      </w:tr>
      <w:tr w14:paraId="14E7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81" w:type="dxa"/>
            <w:vMerge w:val="continue"/>
          </w:tcPr>
          <w:p w14:paraId="73CC801C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22E95520">
            <w:pPr>
              <w:tabs>
                <w:tab w:val="left" w:pos="2219"/>
              </w:tabs>
              <w:suppressAutoHyphens/>
              <w:spacing w:line="480" w:lineRule="auto"/>
              <w:ind w:right="-107" w:rightChars="-51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主要工作经历</w:t>
            </w:r>
          </w:p>
        </w:tc>
      </w:tr>
      <w:tr w14:paraId="0727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  <w:jc w:val="center"/>
        </w:trPr>
        <w:tc>
          <w:tcPr>
            <w:tcW w:w="1181" w:type="dxa"/>
            <w:vMerge w:val="continue"/>
          </w:tcPr>
          <w:p w14:paraId="1D7CA6E8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  <w:tc>
          <w:tcPr>
            <w:tcW w:w="7721" w:type="dxa"/>
            <w:gridSpan w:val="10"/>
          </w:tcPr>
          <w:p w14:paraId="58F3F3EB">
            <w:pPr>
              <w:ind w:left="108"/>
              <w:rPr>
                <w:rFonts w:ascii="楷体" w:hAnsi="楷体" w:eastAsia="楷体"/>
                <w:sz w:val="28"/>
              </w:rPr>
            </w:pPr>
          </w:p>
        </w:tc>
      </w:tr>
      <w:tr w14:paraId="39CB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8902" w:type="dxa"/>
            <w:gridSpan w:val="11"/>
            <w:vAlign w:val="center"/>
          </w:tcPr>
          <w:p w14:paraId="38D5565A">
            <w:pPr>
              <w:snapToGrid w:val="0"/>
              <w:spacing w:line="276" w:lineRule="auto"/>
              <w:ind w:right="-103"/>
              <w:rPr>
                <w:rFonts w:ascii="楷体" w:hAnsi="楷体" w:eastAsia="楷体"/>
                <w:sz w:val="28"/>
              </w:rPr>
            </w:pPr>
            <w:r>
              <w:rPr>
                <w:rFonts w:hint="eastAsia" w:ascii="楷体" w:hAnsi="楷体" w:eastAsia="楷体"/>
                <w:sz w:val="24"/>
              </w:rPr>
              <w:t>5-2 技术支持队伍（包括脚本设计、摄像、编辑制作、英文字幕等）</w:t>
            </w:r>
          </w:p>
        </w:tc>
      </w:tr>
      <w:tr w14:paraId="0054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88" w:type="dxa"/>
            <w:gridSpan w:val="2"/>
            <w:vAlign w:val="center"/>
          </w:tcPr>
          <w:p w14:paraId="7758DA4B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1385" w:type="dxa"/>
            <w:gridSpan w:val="2"/>
            <w:vAlign w:val="center"/>
          </w:tcPr>
          <w:p w14:paraId="042D6D7D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2771" w:type="dxa"/>
            <w:gridSpan w:val="3"/>
            <w:vAlign w:val="center"/>
          </w:tcPr>
          <w:p w14:paraId="08C6E49B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单位（部门）</w:t>
            </w:r>
          </w:p>
        </w:tc>
        <w:tc>
          <w:tcPr>
            <w:tcW w:w="1114" w:type="dxa"/>
            <w:gridSpan w:val="2"/>
            <w:vAlign w:val="center"/>
          </w:tcPr>
          <w:p w14:paraId="43B8C759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学科</w:t>
            </w:r>
          </w:p>
        </w:tc>
        <w:tc>
          <w:tcPr>
            <w:tcW w:w="2244" w:type="dxa"/>
            <w:gridSpan w:val="2"/>
            <w:vAlign w:val="center"/>
          </w:tcPr>
          <w:p w14:paraId="2A53E436">
            <w:pPr>
              <w:ind w:left="108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分工</w:t>
            </w:r>
          </w:p>
        </w:tc>
      </w:tr>
      <w:tr w14:paraId="0A474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623B34B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181C5565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3B8EE4C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00337D6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3AD82A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5B1D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77C08B5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0B0F7DE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234D2CE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15C5469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1179ED3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2F0A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456496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1211B267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48626A7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41B7322A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5A8F1437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756B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387B306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44C02E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309BDC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0397385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10CCEC2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26E70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1B86DE8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1D830A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0C8E21A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601E16C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2205407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70518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00B9B60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1E4469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2EE28AA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02ACE632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000D7FD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532A8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002D29AE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65B5DE0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26CFE371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7C9805F9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4A64D208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9702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209980C4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7353AC23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68A861E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38BAEB3C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201CF9BB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647C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88" w:type="dxa"/>
            <w:gridSpan w:val="2"/>
          </w:tcPr>
          <w:p w14:paraId="250BEBE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85" w:type="dxa"/>
            <w:gridSpan w:val="2"/>
          </w:tcPr>
          <w:p w14:paraId="584EDF2F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771" w:type="dxa"/>
            <w:gridSpan w:val="3"/>
          </w:tcPr>
          <w:p w14:paraId="79ACAA76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14" w:type="dxa"/>
            <w:gridSpan w:val="2"/>
          </w:tcPr>
          <w:p w14:paraId="2403F810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  <w:tc>
          <w:tcPr>
            <w:tcW w:w="2244" w:type="dxa"/>
            <w:gridSpan w:val="2"/>
          </w:tcPr>
          <w:p w14:paraId="67697F2D">
            <w:pPr>
              <w:ind w:left="108"/>
              <w:rPr>
                <w:rFonts w:ascii="黑体" w:hAnsi="黑体" w:eastAsia="黑体"/>
                <w:sz w:val="24"/>
              </w:rPr>
            </w:pPr>
          </w:p>
        </w:tc>
      </w:tr>
      <w:tr w14:paraId="41C49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02" w:type="dxa"/>
            <w:gridSpan w:val="11"/>
          </w:tcPr>
          <w:p w14:paraId="5DF36F1D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5-3技术条件</w:t>
            </w:r>
          </w:p>
          <w:p w14:paraId="3ECDBBE7">
            <w:pPr>
              <w:ind w:left="10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（学校拍摄视频场地及设备、后期制作设备等，以及以往视频课程制作经历。如果委托其他公司拍摄制作请填写其有关情况）</w:t>
            </w:r>
          </w:p>
        </w:tc>
      </w:tr>
      <w:tr w14:paraId="6CB6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8902" w:type="dxa"/>
            <w:gridSpan w:val="11"/>
          </w:tcPr>
          <w:p w14:paraId="4961F3F8">
            <w:pPr>
              <w:rPr>
                <w:rFonts w:ascii="黑体" w:hAnsi="黑体" w:eastAsia="黑体"/>
                <w:sz w:val="24"/>
              </w:rPr>
            </w:pPr>
          </w:p>
          <w:p w14:paraId="277BE867">
            <w:pPr>
              <w:rPr>
                <w:rFonts w:ascii="黑体" w:hAnsi="黑体" w:eastAsia="黑体"/>
                <w:sz w:val="24"/>
              </w:rPr>
            </w:pPr>
          </w:p>
          <w:p w14:paraId="57FD12E7">
            <w:pPr>
              <w:rPr>
                <w:rFonts w:ascii="黑体" w:hAnsi="黑体" w:eastAsia="黑体"/>
                <w:sz w:val="24"/>
              </w:rPr>
            </w:pPr>
          </w:p>
          <w:p w14:paraId="0072AED4">
            <w:pPr>
              <w:rPr>
                <w:rFonts w:ascii="黑体" w:hAnsi="黑体" w:eastAsia="黑体"/>
                <w:sz w:val="24"/>
              </w:rPr>
            </w:pPr>
          </w:p>
          <w:p w14:paraId="1F916E51">
            <w:pPr>
              <w:rPr>
                <w:rFonts w:ascii="黑体" w:hAnsi="黑体" w:eastAsia="黑体"/>
                <w:sz w:val="24"/>
              </w:rPr>
            </w:pPr>
          </w:p>
          <w:p w14:paraId="413E0553">
            <w:pPr>
              <w:rPr>
                <w:rFonts w:ascii="黑体" w:hAnsi="黑体" w:eastAsia="黑体"/>
                <w:sz w:val="24"/>
              </w:rPr>
            </w:pPr>
          </w:p>
          <w:p w14:paraId="2FBFA0A0">
            <w:pPr>
              <w:rPr>
                <w:rFonts w:ascii="黑体" w:hAnsi="黑体" w:eastAsia="黑体"/>
                <w:sz w:val="24"/>
              </w:rPr>
            </w:pPr>
          </w:p>
          <w:p w14:paraId="67C7F031">
            <w:pPr>
              <w:rPr>
                <w:rFonts w:ascii="黑体" w:hAnsi="黑体" w:eastAsia="黑体"/>
                <w:sz w:val="24"/>
              </w:rPr>
            </w:pPr>
          </w:p>
          <w:p w14:paraId="713F3003">
            <w:pPr>
              <w:rPr>
                <w:rFonts w:ascii="黑体" w:hAnsi="黑体" w:eastAsia="黑体"/>
                <w:sz w:val="24"/>
              </w:rPr>
            </w:pPr>
          </w:p>
          <w:p w14:paraId="057554E5">
            <w:pPr>
              <w:rPr>
                <w:rFonts w:ascii="黑体" w:hAnsi="黑体" w:eastAsia="黑体"/>
                <w:sz w:val="24"/>
              </w:rPr>
            </w:pPr>
          </w:p>
        </w:tc>
      </w:tr>
    </w:tbl>
    <w:p w14:paraId="53ECB6E5">
      <w:pPr>
        <w:rPr>
          <w:rFonts w:ascii="黑体" w:hAnsi="黑体" w:eastAsia="黑体"/>
          <w:sz w:val="28"/>
        </w:rPr>
      </w:pPr>
    </w:p>
    <w:p w14:paraId="6870FF73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6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（学校的支持政策与措施）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4EF67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 w14:paraId="561FC1C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10B7865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1E7DA4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46201B4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82C07F5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50B9A3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60B715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99C37C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CE66B3C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91B217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095DB7E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2ADAEDA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7BD06797">
      <w:pPr>
        <w:rPr>
          <w:rFonts w:ascii="黑体" w:hAnsi="黑体" w:eastAsia="黑体"/>
          <w:sz w:val="28"/>
        </w:rPr>
      </w:pPr>
    </w:p>
    <w:p w14:paraId="204379C6"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7</w:t>
      </w:r>
      <w:r>
        <w:rPr>
          <w:rFonts w:hint="eastAsia" w:ascii="黑体" w:hAnsi="黑体" w:eastAsia="黑体"/>
          <w:bCs/>
          <w:sz w:val="28"/>
        </w:rPr>
        <w:t>.</w:t>
      </w:r>
      <w:r>
        <w:rPr>
          <w:rFonts w:hint="eastAsia" w:ascii="黑体" w:hAnsi="黑体" w:eastAsia="黑体"/>
          <w:sz w:val="28"/>
        </w:rPr>
        <w:t>建设预期成果</w:t>
      </w:r>
      <w:r>
        <w:rPr>
          <w:rFonts w:hint="eastAsia" w:ascii="楷体" w:hAnsi="楷体" w:eastAsia="楷体"/>
          <w:sz w:val="28"/>
        </w:rPr>
        <w:t>（含主要成果和特色）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 w14:paraId="58096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9180" w:type="dxa"/>
          </w:tcPr>
          <w:p w14:paraId="0BC8E7E0">
            <w:pPr>
              <w:tabs>
                <w:tab w:val="left" w:pos="2219"/>
              </w:tabs>
              <w:suppressAutoHyphens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（含可考核的主要成果和特色，包括线上课程教学资源、课程大纲、教学案例、思政案例、教学方法创新等）</w:t>
            </w:r>
          </w:p>
          <w:p w14:paraId="18F9009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C843BD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0924B07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5FC848EF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B55926D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655FE5E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789E9A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34F8CB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68CD8F8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3D11AB3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43AF5B4B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13AD9379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4E313D2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71EF30D3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  <w:p w14:paraId="21D20F31">
            <w:pPr>
              <w:tabs>
                <w:tab w:val="left" w:pos="2219"/>
              </w:tabs>
              <w:suppressAutoHyphens/>
              <w:ind w:right="-692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 w14:paraId="50A164E5">
      <w:pPr>
        <w:jc w:val="left"/>
        <w:rPr>
          <w:rFonts w:ascii="黑体" w:hAnsi="黑体" w:eastAsia="黑体"/>
          <w:sz w:val="32"/>
          <w:szCs w:val="32"/>
        </w:rPr>
      </w:pPr>
    </w:p>
    <w:p w14:paraId="21FE734B">
      <w:pPr>
        <w:jc w:val="left"/>
        <w:rPr>
          <w:rFonts w:eastAsia="楷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8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 w14:paraId="4F14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 w14:paraId="02F5124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14:paraId="78DB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 w14:paraId="0BA3F5D3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3313251"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82138B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71408EF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 w14:paraId="1DA1A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 w14:paraId="07115674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所在单位意见</w:t>
            </w:r>
          </w:p>
        </w:tc>
      </w:tr>
      <w:tr w14:paraId="0D095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 w14:paraId="26978108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B877BE7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43F9FB7A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E280770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7C62487D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1FEDAC2C"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 w14:paraId="53CD762D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 w14:paraId="1D6BB528"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124778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 w14:paraId="1DF5C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 w14:paraId="50BA702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教务处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14:paraId="51FC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 w14:paraId="4A2BD1B4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1630EBF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4308AC47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991C343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2488E71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029FE151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D1DAF20"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 w14:paraId="7322BE29"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 w14:paraId="35E7558D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</w:tbl>
    <w:p w14:paraId="379633E1"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34E25">
    <w:pPr>
      <w:pStyle w:val="2"/>
      <w:jc w:val="center"/>
    </w:pPr>
  </w:p>
  <w:p w14:paraId="0147EC64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79562947"/>
    </w:sdtPr>
    <w:sdtContent>
      <w:p w14:paraId="5F975FB8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66ADA57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xOTEwODQwNTZjMmNiNDc3MmU3ZWZiZmUyNmY0N2EifQ=="/>
  </w:docVars>
  <w:rsids>
    <w:rsidRoot w:val="000E4326"/>
    <w:rsid w:val="00000BC7"/>
    <w:rsid w:val="000039B0"/>
    <w:rsid w:val="00023608"/>
    <w:rsid w:val="00034256"/>
    <w:rsid w:val="00075B08"/>
    <w:rsid w:val="00087DE7"/>
    <w:rsid w:val="00092092"/>
    <w:rsid w:val="000E4326"/>
    <w:rsid w:val="00106A8B"/>
    <w:rsid w:val="001543E0"/>
    <w:rsid w:val="00165341"/>
    <w:rsid w:val="001E7C3E"/>
    <w:rsid w:val="002446DD"/>
    <w:rsid w:val="002F24DD"/>
    <w:rsid w:val="0030696B"/>
    <w:rsid w:val="00314DC0"/>
    <w:rsid w:val="00327A06"/>
    <w:rsid w:val="003B232A"/>
    <w:rsid w:val="00412818"/>
    <w:rsid w:val="0043388A"/>
    <w:rsid w:val="00494961"/>
    <w:rsid w:val="004D5C1A"/>
    <w:rsid w:val="0050378E"/>
    <w:rsid w:val="006253D4"/>
    <w:rsid w:val="00625EE1"/>
    <w:rsid w:val="00705271"/>
    <w:rsid w:val="00716B73"/>
    <w:rsid w:val="007D76DB"/>
    <w:rsid w:val="007E0521"/>
    <w:rsid w:val="00897DE8"/>
    <w:rsid w:val="008B22C8"/>
    <w:rsid w:val="008D37DC"/>
    <w:rsid w:val="008F3D55"/>
    <w:rsid w:val="00924DFF"/>
    <w:rsid w:val="00A13024"/>
    <w:rsid w:val="00B37195"/>
    <w:rsid w:val="00B37C8D"/>
    <w:rsid w:val="00B4549D"/>
    <w:rsid w:val="00CD50CF"/>
    <w:rsid w:val="00CF750F"/>
    <w:rsid w:val="00D007BB"/>
    <w:rsid w:val="00D02A99"/>
    <w:rsid w:val="00EA77AC"/>
    <w:rsid w:val="00EC7E26"/>
    <w:rsid w:val="00F268EC"/>
    <w:rsid w:val="00F50E32"/>
    <w:rsid w:val="00F62320"/>
    <w:rsid w:val="00FE09CE"/>
    <w:rsid w:val="00FE2BEF"/>
    <w:rsid w:val="00FE3EB7"/>
    <w:rsid w:val="1AD067D3"/>
    <w:rsid w:val="1B970B29"/>
    <w:rsid w:val="24EE242A"/>
    <w:rsid w:val="2FD13A75"/>
    <w:rsid w:val="37F202CC"/>
    <w:rsid w:val="435F3838"/>
    <w:rsid w:val="625B67ED"/>
    <w:rsid w:val="739B5188"/>
    <w:rsid w:val="7C4D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1207</Words>
  <Characters>1270</Characters>
  <Lines>17</Lines>
  <Paragraphs>4</Paragraphs>
  <TotalTime>2</TotalTime>
  <ScaleCrop>false</ScaleCrop>
  <LinksUpToDate>false</LinksUpToDate>
  <CharactersWithSpaces>1631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2025-10-22T09:15:00Z</dcterms:created>
  <dc:creator>fb</dc:creator>
  <cp:lastModifiedBy>1</cp:lastModifiedBy>
  <dcterms:modified xsi:type="dcterms:W3CDTF">2025-11-20T07:15:52Z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42E72874625641DBAA23A3DAC9DA6DA6</vt:lpwstr>
  </property>
  <property fmtid="{D5CDD505-2E9C-101B-9397-08002B2CF9AE}" pid="4" name="KSOTemplateDocerSaveRecord">
    <vt:lpwstr>eyJoZGlkIjoiOGNmODk2Yjc1NjZiNGFhMmM4ODFhZDBkZjQxNTU1NGEiLCJ1c2VySWQiOiI0NjIwNDM2MDMifQ==</vt:lpwstr>
  </property>
</Properties>
</file>